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96C30">
      <w:pPr>
        <w:spacing w:after="240"/>
        <w:jc w:val="center"/>
        <w:rPr>
          <w:b/>
          <w:sz w:val="32"/>
          <w:szCs w:val="24"/>
        </w:rPr>
      </w:pPr>
      <w:r>
        <w:rPr>
          <w:rFonts w:hint="eastAsia"/>
          <w:b/>
          <w:sz w:val="32"/>
          <w:szCs w:val="24"/>
        </w:rPr>
        <w:t>会展服务合作方参选报名表</w:t>
      </w:r>
    </w:p>
    <w:tbl>
      <w:tblPr>
        <w:tblStyle w:val="3"/>
        <w:tblW w:w="8931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452"/>
        <w:gridCol w:w="1801"/>
        <w:gridCol w:w="2693"/>
      </w:tblGrid>
      <w:tr w14:paraId="1F3BE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F94AC">
            <w:pPr>
              <w:spacing w:line="4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07E38">
            <w:pPr>
              <w:spacing w:line="480" w:lineRule="exac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B6237">
            <w:pPr>
              <w:spacing w:line="4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组织机构代码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3B157">
            <w:pPr>
              <w:spacing w:line="480" w:lineRule="exact"/>
              <w:jc w:val="left"/>
              <w:rPr>
                <w:kern w:val="0"/>
                <w:sz w:val="24"/>
                <w:szCs w:val="24"/>
              </w:rPr>
            </w:pPr>
          </w:p>
        </w:tc>
      </w:tr>
      <w:tr w14:paraId="289FA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F6F15">
            <w:pPr>
              <w:spacing w:line="4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8EED2E">
            <w:pPr>
              <w:spacing w:line="480" w:lineRule="exac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03A50">
            <w:pPr>
              <w:spacing w:line="4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注册资金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BD2AA">
            <w:pPr>
              <w:spacing w:line="480" w:lineRule="exact"/>
              <w:jc w:val="left"/>
              <w:rPr>
                <w:kern w:val="0"/>
                <w:sz w:val="24"/>
                <w:szCs w:val="24"/>
              </w:rPr>
            </w:pPr>
          </w:p>
        </w:tc>
      </w:tr>
      <w:tr w14:paraId="1845B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8D219E">
            <w:pPr>
              <w:spacing w:line="4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1E8CA">
            <w:pPr>
              <w:spacing w:line="480" w:lineRule="exact"/>
              <w:jc w:val="left"/>
              <w:rPr>
                <w:kern w:val="0"/>
                <w:sz w:val="24"/>
                <w:szCs w:val="24"/>
              </w:rPr>
            </w:pPr>
          </w:p>
        </w:tc>
      </w:tr>
      <w:tr w14:paraId="3A0FB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9CD13">
            <w:pPr>
              <w:spacing w:line="4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工作负责人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F801A">
            <w:pPr>
              <w:spacing w:line="480" w:lineRule="exac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826BD">
            <w:pPr>
              <w:spacing w:line="4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5068F">
            <w:pPr>
              <w:spacing w:line="480" w:lineRule="exact"/>
              <w:jc w:val="left"/>
              <w:rPr>
                <w:kern w:val="0"/>
                <w:sz w:val="24"/>
                <w:szCs w:val="24"/>
              </w:rPr>
            </w:pPr>
          </w:p>
        </w:tc>
      </w:tr>
      <w:tr w14:paraId="470AB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9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89091">
            <w:pPr>
              <w:spacing w:line="4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现场负责人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65AE6">
            <w:pPr>
              <w:spacing w:line="480" w:lineRule="exac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4BBE2">
            <w:pPr>
              <w:spacing w:line="4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3F425">
            <w:pPr>
              <w:spacing w:line="480" w:lineRule="exact"/>
              <w:jc w:val="left"/>
              <w:rPr>
                <w:kern w:val="0"/>
                <w:sz w:val="24"/>
                <w:szCs w:val="24"/>
              </w:rPr>
            </w:pPr>
          </w:p>
        </w:tc>
      </w:tr>
      <w:tr w14:paraId="7B9B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DF856">
            <w:pPr>
              <w:spacing w:line="4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文件接收邮箱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27D45">
            <w:pPr>
              <w:spacing w:line="480" w:lineRule="exact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hint="eastAsia"/>
                <w:kern w:val="0"/>
                <w:sz w:val="24"/>
                <w:szCs w:val="24"/>
              </w:rPr>
              <w:t>（用以接收本届海宁家博会主视觉等资料）</w:t>
            </w:r>
          </w:p>
        </w:tc>
      </w:tr>
      <w:tr w14:paraId="54E4D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9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3B30E">
            <w:pPr>
              <w:spacing w:line="480" w:lineRule="exact"/>
              <w:ind w:firstLine="480" w:firstLineChars="20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本单位已认真阅读海宁中国家纺城股份有限公司发布的</w:t>
            </w:r>
            <w:bookmarkStart w:id="0" w:name="OLE_LINK2"/>
            <w:bookmarkStart w:id="1" w:name="OLE_LINK1"/>
            <w:r>
              <w:rPr>
                <w:rFonts w:hint="eastAsia"/>
                <w:kern w:val="0"/>
                <w:sz w:val="24"/>
                <w:szCs w:val="24"/>
              </w:rPr>
              <w:t>《关于邀请参选2</w:t>
            </w:r>
            <w:r>
              <w:rPr>
                <w:kern w:val="0"/>
                <w:sz w:val="24"/>
                <w:szCs w:val="24"/>
              </w:rPr>
              <w:t>02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kern w:val="0"/>
                <w:sz w:val="24"/>
                <w:szCs w:val="24"/>
              </w:rPr>
              <w:t>海宁</w:t>
            </w: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春</w:t>
            </w:r>
            <w:r>
              <w:rPr>
                <w:rFonts w:hint="eastAsia"/>
                <w:kern w:val="0"/>
                <w:sz w:val="24"/>
                <w:szCs w:val="24"/>
              </w:rPr>
              <w:t>季家博会</w:t>
            </w:r>
            <w:r>
              <w:rPr>
                <w:kern w:val="0"/>
                <w:sz w:val="24"/>
                <w:szCs w:val="24"/>
              </w:rPr>
              <w:t>会展服务合作方的通知</w:t>
            </w:r>
            <w:r>
              <w:rPr>
                <w:rFonts w:hint="eastAsia"/>
                <w:kern w:val="0"/>
                <w:sz w:val="24"/>
                <w:szCs w:val="24"/>
              </w:rPr>
              <w:t>》</w:t>
            </w:r>
            <w:bookmarkEnd w:id="0"/>
            <w:bookmarkEnd w:id="1"/>
            <w:r>
              <w:rPr>
                <w:rFonts w:hint="eastAsia"/>
                <w:kern w:val="0"/>
                <w:sz w:val="24"/>
                <w:szCs w:val="24"/>
              </w:rPr>
              <w:t>，现报名参选，承诺如下：</w:t>
            </w:r>
          </w:p>
          <w:p w14:paraId="2D20CEE8">
            <w:pPr>
              <w:spacing w:line="480" w:lineRule="exact"/>
              <w:ind w:firstLine="480" w:firstLineChars="200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本单位已充分阅读并完全同意《关于邀请参选2</w:t>
            </w:r>
            <w:r>
              <w:rPr>
                <w:kern w:val="0"/>
                <w:sz w:val="24"/>
                <w:szCs w:val="24"/>
              </w:rPr>
              <w:t>02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kern w:val="0"/>
                <w:sz w:val="24"/>
                <w:szCs w:val="24"/>
              </w:rPr>
              <w:t>海宁</w:t>
            </w: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春</w:t>
            </w:r>
            <w:bookmarkStart w:id="2" w:name="_GoBack"/>
            <w:bookmarkEnd w:id="2"/>
            <w:r>
              <w:rPr>
                <w:rFonts w:hint="eastAsia"/>
                <w:kern w:val="0"/>
                <w:sz w:val="24"/>
                <w:szCs w:val="24"/>
              </w:rPr>
              <w:t>季</w:t>
            </w:r>
            <w:r>
              <w:rPr>
                <w:kern w:val="0"/>
                <w:sz w:val="24"/>
                <w:szCs w:val="24"/>
              </w:rPr>
              <w:t>家博会会展服务合作方的通知》</w:t>
            </w:r>
            <w:r>
              <w:rPr>
                <w:rFonts w:hint="eastAsia"/>
                <w:kern w:val="0"/>
                <w:sz w:val="24"/>
                <w:szCs w:val="24"/>
              </w:rPr>
              <w:t>的全部内容。</w:t>
            </w:r>
          </w:p>
          <w:p w14:paraId="1260A4CE">
            <w:pPr>
              <w:spacing w:line="480" w:lineRule="exact"/>
              <w:ind w:firstLine="480" w:firstLineChars="200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本单位符合报名参选的全部条件，完全具备完成本次合作项目内容的条件和能力。</w:t>
            </w:r>
          </w:p>
          <w:p w14:paraId="4414984D">
            <w:pPr>
              <w:spacing w:line="480" w:lineRule="exact"/>
              <w:ind w:firstLine="480" w:firstLineChars="20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</w:t>
            </w:r>
            <w:r>
              <w:rPr>
                <w:kern w:val="0"/>
                <w:sz w:val="24"/>
                <w:szCs w:val="24"/>
              </w:rPr>
              <w:t>.</w:t>
            </w:r>
            <w:r>
              <w:rPr>
                <w:rFonts w:hint="eastAsia"/>
                <w:kern w:val="0"/>
                <w:sz w:val="24"/>
                <w:szCs w:val="24"/>
              </w:rPr>
              <w:t>本单位在近</w:t>
            </w:r>
            <w:r>
              <w:rPr>
                <w:kern w:val="0"/>
                <w:sz w:val="24"/>
                <w:szCs w:val="24"/>
              </w:rPr>
              <w:t>5年内，在经营活动中没有重大违法记录</w:t>
            </w:r>
            <w:r>
              <w:rPr>
                <w:rFonts w:hint="eastAsia"/>
                <w:kern w:val="0"/>
                <w:sz w:val="24"/>
                <w:szCs w:val="24"/>
              </w:rPr>
              <w:t>。</w:t>
            </w:r>
          </w:p>
          <w:p w14:paraId="60B86E5B">
            <w:pPr>
              <w:spacing w:line="480" w:lineRule="exact"/>
              <w:ind w:firstLine="480" w:firstLineChars="200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本单位银行资信和商业信誉良好，没有处于被责令停业或破产状态，且资产未被重组、接管或冻结。</w:t>
            </w:r>
          </w:p>
          <w:p w14:paraId="1593DCAB">
            <w:pPr>
              <w:spacing w:line="480" w:lineRule="exact"/>
              <w:ind w:firstLine="480" w:firstLineChars="20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5</w:t>
            </w:r>
            <w:r>
              <w:rPr>
                <w:kern w:val="0"/>
                <w:sz w:val="24"/>
                <w:szCs w:val="24"/>
              </w:rPr>
              <w:t>.</w:t>
            </w:r>
            <w:r>
              <w:rPr>
                <w:rFonts w:hint="eastAsia"/>
                <w:kern w:val="0"/>
                <w:sz w:val="24"/>
                <w:szCs w:val="24"/>
              </w:rPr>
              <w:t>本单位所提交材料均合法、真实、准确、有效。</w:t>
            </w:r>
          </w:p>
          <w:p w14:paraId="2C18E855">
            <w:pPr>
              <w:spacing w:line="480" w:lineRule="exact"/>
              <w:ind w:firstLine="480" w:firstLineChars="200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6.</w:t>
            </w:r>
            <w:r>
              <w:rPr>
                <w:rFonts w:hint="eastAsia"/>
                <w:kern w:val="0"/>
                <w:sz w:val="24"/>
                <w:szCs w:val="24"/>
              </w:rPr>
              <w:t>以上事项如有虚假或隐瞒，海宁中国家纺城股份有限公司可随时取消本单位参选资格，或解除与本单位的合作关系；如造成不良后果的，本单位愿意承担相应责任。</w:t>
            </w:r>
          </w:p>
          <w:p w14:paraId="6F95045F">
            <w:pPr>
              <w:spacing w:line="480" w:lineRule="exact"/>
              <w:jc w:val="left"/>
              <w:rPr>
                <w:kern w:val="0"/>
                <w:sz w:val="24"/>
                <w:szCs w:val="24"/>
              </w:rPr>
            </w:pPr>
          </w:p>
          <w:p w14:paraId="010AD543">
            <w:pPr>
              <w:spacing w:line="480" w:lineRule="exact"/>
              <w:ind w:firstLine="4008" w:firstLineChars="167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单位负责人（签名）：</w:t>
            </w:r>
          </w:p>
          <w:p w14:paraId="093D50F6">
            <w:pPr>
              <w:spacing w:line="480" w:lineRule="exact"/>
              <w:ind w:firstLine="4008" w:firstLineChars="167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单位盖章（公章）：</w:t>
            </w:r>
          </w:p>
          <w:p w14:paraId="036634C5">
            <w:pPr>
              <w:spacing w:line="480" w:lineRule="exact"/>
              <w:ind w:right="720" w:firstLine="4008" w:firstLineChars="167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日期： </w:t>
            </w:r>
            <w:r>
              <w:rPr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年 </w:t>
            </w:r>
            <w:r>
              <w:rPr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月 </w:t>
            </w:r>
            <w:r>
              <w:rPr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/>
                <w:kern w:val="0"/>
                <w:sz w:val="24"/>
                <w:szCs w:val="24"/>
              </w:rPr>
              <w:t>日</w:t>
            </w:r>
          </w:p>
          <w:p w14:paraId="1D00578F">
            <w:pPr>
              <w:spacing w:line="480" w:lineRule="exact"/>
              <w:jc w:val="right"/>
              <w:rPr>
                <w:kern w:val="0"/>
                <w:sz w:val="24"/>
                <w:szCs w:val="24"/>
              </w:rPr>
            </w:pPr>
          </w:p>
        </w:tc>
      </w:tr>
    </w:tbl>
    <w:p w14:paraId="1E4889F6"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EAE"/>
    <w:rsid w:val="003A4088"/>
    <w:rsid w:val="0040584A"/>
    <w:rsid w:val="005E6439"/>
    <w:rsid w:val="00AF37F8"/>
    <w:rsid w:val="00E0191A"/>
    <w:rsid w:val="00E8200B"/>
    <w:rsid w:val="00E9004E"/>
    <w:rsid w:val="00FB6FDA"/>
    <w:rsid w:val="00FE1EAE"/>
    <w:rsid w:val="00FE6FF9"/>
    <w:rsid w:val="1CCC4D22"/>
    <w:rsid w:val="2432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pPr>
      <w:spacing w:line="240" w:lineRule="auto"/>
      <w:jc w:val="left"/>
    </w:pPr>
    <w:rPr>
      <w:rFonts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413</Words>
  <Characters>425</Characters>
  <Lines>3</Lines>
  <Paragraphs>1</Paragraphs>
  <TotalTime>128</TotalTime>
  <ScaleCrop>false</ScaleCrop>
  <LinksUpToDate>false</LinksUpToDate>
  <CharactersWithSpaces>457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2025-06-24T03:13:00Z</dcterms:created>
  <dc:creator>微软用户</dc:creator>
  <cp:lastModifiedBy>梦梦梦</cp:lastModifiedBy>
  <dcterms:modified xsi:type="dcterms:W3CDTF">2025-12-30T05:27:25Z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eyJoZGlkIjoiMTJiODNjNWU4ZWU1MGJiNDJmMDcyNGJmYTQ3ZTFmMDAiLCJ1c2VySWQiOiIyNTY1Nzg4MjMifQ==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A61AB8CEE7CA4D488266CA10C5BEF258_12</vt:lpwstr>
  </property>
</Properties>
</file>